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81" w:rsidRPr="00E873F9" w:rsidRDefault="00230281" w:rsidP="00230281">
      <w:pPr>
        <w:shd w:val="clear" w:color="auto" w:fill="FFFFFF"/>
        <w:spacing w:after="0" w:line="450" w:lineRule="atLeast"/>
        <w:jc w:val="center"/>
        <w:outlineLvl w:val="2"/>
        <w:rPr>
          <w:rFonts w:eastAsia="Times New Roman" w:cstheme="minorHAnsi"/>
          <w:b/>
          <w:bCs/>
          <w:color w:val="454545"/>
          <w:lang w:val="uk-UA"/>
        </w:rPr>
      </w:pPr>
      <w:r w:rsidRPr="00E873F9">
        <w:rPr>
          <w:rFonts w:eastAsia="Times New Roman" w:cstheme="minorHAnsi"/>
          <w:b/>
          <w:bCs/>
          <w:color w:val="454545"/>
          <w:lang w:val="uk-UA"/>
        </w:rPr>
        <w:t>НЕОБХІДНІ ДОКУМЕНТИ ДЛЯ ВІДКРИТТЯ ТУРИСТИЧНОЇ ВІЗИ ДО ВЕЛИКОБРИТАНІЇ</w:t>
      </w:r>
    </w:p>
    <w:p w:rsidR="00074E87" w:rsidRPr="00E873F9" w:rsidRDefault="00074E87" w:rsidP="00230281">
      <w:pPr>
        <w:shd w:val="clear" w:color="auto" w:fill="FFFFFF"/>
        <w:spacing w:after="150" w:line="240" w:lineRule="auto"/>
        <w:jc w:val="center"/>
        <w:rPr>
          <w:rFonts w:eastAsia="Times New Roman" w:cstheme="minorHAnsi"/>
          <w:color w:val="454545"/>
          <w:lang w:val="uk-UA"/>
        </w:rPr>
      </w:pP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color w:val="454545"/>
          <w:lang w:val="uk-UA"/>
        </w:rPr>
        <w:t>УВАГА: ОСОБИСТА ПОДАЧА ДОКУМЕНТІВ У ВІЗОВИЙ ЦЕНТР ВЕЛИКОБРИТАНІЇ. УСІ ДОВІДКИ ДІЙСНІ ПРОТЯГОМ 4-Х ТИЖНІВ.</w:t>
      </w: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color w:val="454545"/>
          <w:lang w:val="uk-UA"/>
        </w:rPr>
        <w:t> </w:t>
      </w: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b/>
          <w:bCs/>
          <w:color w:val="454545"/>
          <w:lang w:val="uk-UA"/>
        </w:rPr>
        <w:t>I. Для дорослих</w:t>
      </w:r>
      <w:r w:rsidR="00E873F9" w:rsidRPr="00E873F9">
        <w:rPr>
          <w:rFonts w:eastAsia="Times New Roman" w:cstheme="minorHAnsi"/>
          <w:b/>
          <w:bCs/>
          <w:color w:val="454545"/>
          <w:lang w:val="uk-UA"/>
        </w:rPr>
        <w:t xml:space="preserve"> (які працюють)</w:t>
      </w:r>
      <w:r w:rsidRPr="00E873F9">
        <w:rPr>
          <w:rFonts w:eastAsia="Times New Roman" w:cstheme="minorHAnsi"/>
          <w:b/>
          <w:bCs/>
          <w:color w:val="454545"/>
          <w:lang w:val="uk-UA"/>
        </w:rPr>
        <w:t>:</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w:t>
      </w:r>
      <w:r w:rsidRPr="00E873F9">
        <w:rPr>
          <w:rFonts w:eastAsia="Times New Roman" w:cstheme="minorHAnsi"/>
          <w:color w:val="454545"/>
          <w:lang w:val="uk-UA"/>
        </w:rPr>
        <w:t> Акуратний дійсний закордонний паспорт. Термін дії не менше 6 місяців після закінчення туру, 2 вільні сторінки для візи та печаток</w:t>
      </w:r>
      <w:r w:rsidR="00074E87" w:rsidRPr="00E873F9">
        <w:rPr>
          <w:rFonts w:eastAsia="Times New Roman" w:cstheme="minorHAnsi"/>
          <w:color w:val="454545"/>
          <w:lang w:val="uk-UA"/>
        </w:rPr>
        <w:t>. Якщо у туриста 2 паспорти, не</w:t>
      </w:r>
      <w:r w:rsidRPr="00E873F9">
        <w:rPr>
          <w:rFonts w:eastAsia="Times New Roman" w:cstheme="minorHAnsi"/>
          <w:color w:val="454545"/>
          <w:lang w:val="uk-UA"/>
        </w:rPr>
        <w:t>обхідно здавати обидва, навіть якщо термін дії одного з них закінчився. Якщо турист нещодавно отримав новий паспорт, а старий здав – необхідно надати копії усіх сторінок старого паспорту.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2.</w:t>
      </w:r>
      <w:r w:rsidRPr="00E873F9">
        <w:rPr>
          <w:rFonts w:eastAsia="Times New Roman" w:cstheme="minorHAnsi"/>
          <w:color w:val="454545"/>
          <w:lang w:val="uk-UA"/>
        </w:rPr>
        <w:t> Копія закордонного паспорту</w:t>
      </w:r>
      <w:r w:rsidR="00B9757F" w:rsidRPr="00E873F9">
        <w:rPr>
          <w:rFonts w:eastAsia="Times New Roman" w:cstheme="minorHAnsi"/>
          <w:color w:val="454545"/>
          <w:lang w:val="uk-UA"/>
        </w:rPr>
        <w:t xml:space="preserve"> (усіх сторінок, включно з чистими);</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3.</w:t>
      </w:r>
      <w:r w:rsidRPr="00E873F9">
        <w:rPr>
          <w:rFonts w:eastAsia="Times New Roman" w:cstheme="minorHAnsi"/>
          <w:color w:val="454545"/>
          <w:lang w:val="uk-UA"/>
        </w:rPr>
        <w:t> Копії усіх попередніх  віз (якщо були), навіть з використаних паспортів;</w:t>
      </w:r>
    </w:p>
    <w:p w:rsidR="002C7D01" w:rsidRPr="00E873F9" w:rsidRDefault="002C7D01" w:rsidP="002C7D0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4</w:t>
      </w:r>
      <w:r w:rsidRPr="00E873F9">
        <w:rPr>
          <w:rFonts w:eastAsia="Times New Roman" w:cstheme="minorHAnsi"/>
          <w:b/>
          <w:bCs/>
          <w:color w:val="454545"/>
          <w:lang w:val="uk-UA"/>
        </w:rPr>
        <w:t>.</w:t>
      </w:r>
      <w:r w:rsidRPr="00E873F9">
        <w:rPr>
          <w:rFonts w:eastAsia="Times New Roman" w:cstheme="minorHAnsi"/>
          <w:color w:val="454545"/>
          <w:lang w:val="uk-UA"/>
        </w:rPr>
        <w:t> </w:t>
      </w:r>
      <w:r>
        <w:rPr>
          <w:rFonts w:eastAsia="Times New Roman" w:cstheme="minorHAnsi"/>
          <w:color w:val="454545"/>
          <w:lang w:val="uk-UA"/>
        </w:rPr>
        <w:t>Якщо перебуваєте у шлюбі – копії національного чи закордонного паспорту чоловіка/дружини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5.</w:t>
      </w:r>
      <w:r w:rsidRPr="00E873F9">
        <w:rPr>
          <w:rFonts w:eastAsia="Times New Roman" w:cstheme="minorHAnsi"/>
          <w:color w:val="454545"/>
          <w:lang w:val="uk-UA"/>
        </w:rPr>
        <w:t> Копія внутрішнього паспорту (усіх сторінок, включно з чистими);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6.</w:t>
      </w:r>
      <w:r w:rsidRPr="00E873F9">
        <w:rPr>
          <w:rFonts w:eastAsia="Times New Roman" w:cstheme="minorHAnsi"/>
          <w:color w:val="454545"/>
          <w:lang w:val="uk-UA"/>
        </w:rPr>
        <w:t> Копія ідентифікаційного коду;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7.</w:t>
      </w:r>
      <w:r w:rsidRPr="00E873F9">
        <w:rPr>
          <w:rFonts w:eastAsia="Times New Roman" w:cstheme="minorHAnsi"/>
          <w:color w:val="454545"/>
          <w:lang w:val="uk-UA"/>
        </w:rPr>
        <w:t xml:space="preserve"> Анкета туриста - просимо Вас заповнювати </w:t>
      </w:r>
      <w:hyperlink r:id="rId4" w:history="1">
        <w:r w:rsidR="00E873F9" w:rsidRPr="00E873F9">
          <w:rPr>
            <w:rStyle w:val="a7"/>
            <w:rFonts w:eastAsia="Times New Roman" w:cstheme="minorHAnsi"/>
            <w:lang w:val="uk-UA"/>
          </w:rPr>
          <w:t>НАШУ АНКЕТУ</w:t>
        </w:r>
      </w:hyperlink>
      <w:r w:rsidRPr="00E873F9">
        <w:rPr>
          <w:rFonts w:eastAsia="Times New Roman" w:cstheme="minorHAnsi"/>
          <w:color w:val="454545"/>
          <w:lang w:val="uk-UA"/>
        </w:rPr>
        <w:t>;</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8.</w:t>
      </w:r>
      <w:r w:rsidRPr="00E873F9">
        <w:rPr>
          <w:rFonts w:eastAsia="Times New Roman" w:cstheme="minorHAnsi"/>
          <w:color w:val="454545"/>
          <w:lang w:val="uk-UA"/>
        </w:rPr>
        <w:t> Копія свідоцтва про шлюб/розлучення;</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9.</w:t>
      </w:r>
      <w:r w:rsidRPr="00E873F9">
        <w:rPr>
          <w:rFonts w:eastAsia="Times New Roman" w:cstheme="minorHAnsi"/>
          <w:color w:val="454545"/>
          <w:lang w:val="uk-UA"/>
        </w:rPr>
        <w:t> Копія свідоцтва про народження залежних дітей (навіть якщо не їдуть у тур);</w:t>
      </w:r>
    </w:p>
    <w:p w:rsidR="00230281" w:rsidRPr="00E873F9" w:rsidRDefault="00230281" w:rsidP="00230281">
      <w:pPr>
        <w:shd w:val="clear" w:color="auto" w:fill="FFFFFF"/>
        <w:spacing w:after="150" w:line="240" w:lineRule="auto"/>
        <w:rPr>
          <w:rFonts w:eastAsia="Times New Roman" w:cstheme="minorHAnsi"/>
          <w:b/>
          <w:color w:val="454545"/>
          <w:lang w:val="uk-UA"/>
        </w:rPr>
      </w:pPr>
      <w:r w:rsidRPr="00E873F9">
        <w:rPr>
          <w:rFonts w:eastAsia="Times New Roman" w:cstheme="minorHAnsi"/>
          <w:b/>
          <w:bCs/>
          <w:color w:val="454545"/>
          <w:lang w:val="uk-UA"/>
        </w:rPr>
        <w:t>10.</w:t>
      </w:r>
      <w:r w:rsidRPr="00E873F9">
        <w:rPr>
          <w:rFonts w:eastAsia="Times New Roman" w:cstheme="minorHAnsi"/>
          <w:b/>
          <w:color w:val="454545"/>
          <w:lang w:val="uk-UA"/>
        </w:rPr>
        <w:t xml:space="preserve"> Довідка з банку про наявність рахунку з залишком який покриває усі витрати на поїздку (вартість туру,  візи та ін.) + не менше 100 </w:t>
      </w:r>
      <w:r w:rsidR="00E873F9" w:rsidRPr="00E873F9">
        <w:rPr>
          <w:rFonts w:eastAsia="Times New Roman" w:cstheme="minorHAnsi"/>
          <w:b/>
          <w:color w:val="454545"/>
          <w:lang w:val="uk-UA"/>
        </w:rPr>
        <w:t>доларів</w:t>
      </w:r>
      <w:r w:rsidRPr="00E873F9">
        <w:rPr>
          <w:rFonts w:eastAsia="Times New Roman" w:cstheme="minorHAnsi"/>
          <w:b/>
          <w:color w:val="454545"/>
          <w:lang w:val="uk-UA"/>
        </w:rPr>
        <w:t xml:space="preserve"> на день перебування та рух по рахунку за останні 3</w:t>
      </w:r>
      <w:r w:rsidR="00E873F9" w:rsidRPr="00E873F9">
        <w:rPr>
          <w:rFonts w:eastAsia="Times New Roman" w:cstheme="minorHAnsi"/>
          <w:b/>
          <w:color w:val="454545"/>
        </w:rPr>
        <w:t>-</w:t>
      </w:r>
      <w:r w:rsidR="00E873F9" w:rsidRPr="00E873F9">
        <w:rPr>
          <w:rFonts w:eastAsia="Times New Roman" w:cstheme="minorHAnsi"/>
          <w:b/>
          <w:color w:val="454545"/>
          <w:lang w:val="uk-UA"/>
        </w:rPr>
        <w:t>6 місяців</w:t>
      </w:r>
      <w:r w:rsidRPr="00E873F9">
        <w:rPr>
          <w:rFonts w:eastAsia="Times New Roman" w:cstheme="minorHAnsi"/>
          <w:b/>
          <w:color w:val="454545"/>
          <w:lang w:val="uk-UA"/>
        </w:rPr>
        <w:t>;</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11.</w:t>
      </w:r>
      <w:r w:rsidRPr="00E873F9">
        <w:rPr>
          <w:rFonts w:eastAsia="Times New Roman" w:cstheme="minorHAnsi"/>
          <w:color w:val="454545"/>
          <w:lang w:val="uk-UA"/>
        </w:rPr>
        <w:t> Копія банківської картки;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12.</w:t>
      </w:r>
      <w:r w:rsidRPr="00E873F9">
        <w:rPr>
          <w:rFonts w:eastAsia="Times New Roman" w:cstheme="minorHAnsi"/>
          <w:color w:val="454545"/>
          <w:lang w:val="uk-UA"/>
        </w:rPr>
        <w:t> Довідка про зарплату з місця роботи, оформлена на фірмовому бланку з усіма даними фірми, завірена мокрою печаткою фірми. У довідці вказати Вашу посаду, зарплату за останні шість місяців (таблицею) та дату прийняття на роботу. Обов'язкова фраза про те, що на період відпустки робоче місце зберігається та, що довідка видана за місцем вимоги.</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13.</w:t>
      </w:r>
      <w:r w:rsidRPr="00E873F9">
        <w:rPr>
          <w:rFonts w:eastAsia="Times New Roman" w:cstheme="minorHAnsi"/>
          <w:color w:val="454545"/>
          <w:lang w:val="uk-UA"/>
        </w:rPr>
        <w:t> Фінансові гарантії з перекладом (копії прав власності на нерухомість, земельні ділянки, автомобілі та ін.).</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color w:val="454545"/>
          <w:lang w:val="uk-UA"/>
        </w:rPr>
        <w:t> </w:t>
      </w: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b/>
          <w:bCs/>
          <w:color w:val="454545"/>
          <w:lang w:val="uk-UA"/>
        </w:rPr>
        <w:t>II. Для приватних підприємців: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w:t>
      </w:r>
      <w:r w:rsidRPr="00E873F9">
        <w:rPr>
          <w:rFonts w:eastAsia="Times New Roman" w:cstheme="minorHAnsi"/>
          <w:color w:val="454545"/>
          <w:lang w:val="uk-UA"/>
        </w:rPr>
        <w:t> Акуратний дійсний закордонний паспорт. Термін дії не менше 6 місяців після закінчення туру, 2 вільні сторінки для візи та печаток. Якщо у туриста 2 паспорти, не обхідно здавати обидва, навіть якщо термін дії одного з них закінчився. Якщо турист нещодавно отримав новий паспорт, а старий здав – необхідно надати копії усіх сторінок старого паспорту.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2.</w:t>
      </w:r>
      <w:r w:rsidRPr="00E873F9">
        <w:rPr>
          <w:rFonts w:eastAsia="Times New Roman" w:cstheme="minorHAnsi"/>
          <w:color w:val="454545"/>
          <w:lang w:val="uk-UA"/>
        </w:rPr>
        <w:t> </w:t>
      </w:r>
      <w:r w:rsidR="00B9757F" w:rsidRPr="00E873F9">
        <w:rPr>
          <w:rFonts w:eastAsia="Times New Roman" w:cstheme="minorHAnsi"/>
          <w:color w:val="454545"/>
          <w:lang w:val="uk-UA"/>
        </w:rPr>
        <w:t>Копія закордонного паспорту (усіх сторінок, включно з чистими);</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3.</w:t>
      </w:r>
      <w:r w:rsidRPr="00E873F9">
        <w:rPr>
          <w:rFonts w:eastAsia="Times New Roman" w:cstheme="minorHAnsi"/>
          <w:color w:val="454545"/>
          <w:lang w:val="uk-UA"/>
        </w:rPr>
        <w:t> Копії усіх попередніх  віз (якщо були), навіть з використаних паспортів;</w:t>
      </w:r>
    </w:p>
    <w:p w:rsidR="002C7D01" w:rsidRPr="00E873F9" w:rsidRDefault="002C7D01" w:rsidP="002C7D0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4</w:t>
      </w:r>
      <w:r w:rsidRPr="00E873F9">
        <w:rPr>
          <w:rFonts w:eastAsia="Times New Roman" w:cstheme="minorHAnsi"/>
          <w:b/>
          <w:bCs/>
          <w:color w:val="454545"/>
          <w:lang w:val="uk-UA"/>
        </w:rPr>
        <w:t>.</w:t>
      </w:r>
      <w:r w:rsidRPr="00E873F9">
        <w:rPr>
          <w:rFonts w:eastAsia="Times New Roman" w:cstheme="minorHAnsi"/>
          <w:color w:val="454545"/>
          <w:lang w:val="uk-UA"/>
        </w:rPr>
        <w:t> </w:t>
      </w:r>
      <w:r>
        <w:rPr>
          <w:rFonts w:eastAsia="Times New Roman" w:cstheme="minorHAnsi"/>
          <w:color w:val="454545"/>
          <w:lang w:val="uk-UA"/>
        </w:rPr>
        <w:t>Якщо перебуваєте у шлюбі – копії національного чи закордонного паспорту чоловіка/дружини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5.</w:t>
      </w:r>
      <w:r w:rsidRPr="00E873F9">
        <w:rPr>
          <w:rFonts w:eastAsia="Times New Roman" w:cstheme="minorHAnsi"/>
          <w:color w:val="454545"/>
          <w:lang w:val="uk-UA"/>
        </w:rPr>
        <w:t> Копія внутрішнього паспорту (усіх сторінок, включно з чистими);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6.</w:t>
      </w:r>
      <w:r w:rsidRPr="00E873F9">
        <w:rPr>
          <w:rFonts w:eastAsia="Times New Roman" w:cstheme="minorHAnsi"/>
          <w:color w:val="454545"/>
          <w:lang w:val="uk-UA"/>
        </w:rPr>
        <w:t> Копія ідентифікаційного коду;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7.</w:t>
      </w:r>
      <w:r w:rsidRPr="00E873F9">
        <w:rPr>
          <w:rFonts w:eastAsia="Times New Roman" w:cstheme="minorHAnsi"/>
          <w:color w:val="454545"/>
          <w:lang w:val="uk-UA"/>
        </w:rPr>
        <w:t xml:space="preserve"> Анкета туриста - просимо Вас заповнювати </w:t>
      </w:r>
      <w:r w:rsidR="00E873F9" w:rsidRPr="00E873F9">
        <w:rPr>
          <w:rFonts w:eastAsia="Times New Roman" w:cstheme="minorHAnsi"/>
          <w:color w:val="454545"/>
          <w:lang w:val="uk-UA"/>
        </w:rPr>
        <w:t xml:space="preserve"> </w:t>
      </w:r>
      <w:hyperlink r:id="rId5" w:history="1">
        <w:r w:rsidR="00E873F9" w:rsidRPr="00E873F9">
          <w:rPr>
            <w:rStyle w:val="a7"/>
            <w:rFonts w:eastAsia="Times New Roman" w:cstheme="minorHAnsi"/>
            <w:lang w:val="uk-UA"/>
          </w:rPr>
          <w:t>НАШУ АНКЕТУ</w:t>
        </w:r>
      </w:hyperlink>
      <w:r w:rsidRPr="00E873F9">
        <w:rPr>
          <w:rFonts w:eastAsia="Times New Roman" w:cstheme="minorHAnsi"/>
          <w:color w:val="454545"/>
          <w:lang w:val="uk-UA"/>
        </w:rPr>
        <w:t>;</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8.</w:t>
      </w:r>
      <w:r w:rsidRPr="00E873F9">
        <w:rPr>
          <w:rFonts w:eastAsia="Times New Roman" w:cstheme="minorHAnsi"/>
          <w:color w:val="454545"/>
          <w:lang w:val="uk-UA"/>
        </w:rPr>
        <w:t> Копія свідоцтва про шлюб/розлучення;</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lastRenderedPageBreak/>
        <w:t>9.</w:t>
      </w:r>
      <w:r w:rsidRPr="00E873F9">
        <w:rPr>
          <w:rFonts w:eastAsia="Times New Roman" w:cstheme="minorHAnsi"/>
          <w:color w:val="454545"/>
          <w:lang w:val="uk-UA"/>
        </w:rPr>
        <w:t> Копія свідоцтва про народження залежних дітей (навіть якщо не їдуть у тур);</w:t>
      </w:r>
    </w:p>
    <w:p w:rsidR="00E873F9" w:rsidRPr="00E873F9" w:rsidRDefault="00230281" w:rsidP="00E873F9">
      <w:pPr>
        <w:shd w:val="clear" w:color="auto" w:fill="FFFFFF"/>
        <w:spacing w:after="150" w:line="240" w:lineRule="auto"/>
        <w:rPr>
          <w:rFonts w:eastAsia="Times New Roman" w:cstheme="minorHAnsi"/>
          <w:b/>
          <w:color w:val="454545"/>
          <w:lang w:val="uk-UA"/>
        </w:rPr>
      </w:pPr>
      <w:r w:rsidRPr="00E873F9">
        <w:rPr>
          <w:rFonts w:eastAsia="Times New Roman" w:cstheme="minorHAnsi"/>
          <w:b/>
          <w:bCs/>
          <w:color w:val="454545"/>
          <w:lang w:val="uk-UA"/>
        </w:rPr>
        <w:t>10.</w:t>
      </w:r>
      <w:r w:rsidRPr="00E873F9">
        <w:rPr>
          <w:rFonts w:eastAsia="Times New Roman" w:cstheme="minorHAnsi"/>
          <w:color w:val="454545"/>
          <w:lang w:val="uk-UA"/>
        </w:rPr>
        <w:t> </w:t>
      </w:r>
      <w:r w:rsidR="00E873F9" w:rsidRPr="00E873F9">
        <w:rPr>
          <w:rFonts w:eastAsia="Times New Roman" w:cstheme="minorHAnsi"/>
          <w:b/>
          <w:color w:val="454545"/>
          <w:lang w:val="uk-UA"/>
        </w:rPr>
        <w:t>Довідка з банку про наявність рахунку з залишком який покриває усі витрати на поїздку (вартість туру,  візи та ін.) + не менше 100 доларів на день перебування та рух по рахунку за останні 3</w:t>
      </w:r>
      <w:r w:rsidR="00E873F9" w:rsidRPr="00E873F9">
        <w:rPr>
          <w:rFonts w:eastAsia="Times New Roman" w:cstheme="minorHAnsi"/>
          <w:b/>
          <w:color w:val="454545"/>
        </w:rPr>
        <w:t>-</w:t>
      </w:r>
      <w:r w:rsidR="00E873F9" w:rsidRPr="00E873F9">
        <w:rPr>
          <w:rFonts w:eastAsia="Times New Roman" w:cstheme="minorHAnsi"/>
          <w:b/>
          <w:color w:val="454545"/>
          <w:lang w:val="uk-UA"/>
        </w:rPr>
        <w:t>6 місяців;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11.</w:t>
      </w:r>
      <w:r w:rsidRPr="00E873F9">
        <w:rPr>
          <w:rFonts w:eastAsia="Times New Roman" w:cstheme="minorHAnsi"/>
          <w:color w:val="454545"/>
          <w:lang w:val="uk-UA"/>
        </w:rPr>
        <w:t> Копія банківської картки;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12.</w:t>
      </w:r>
      <w:r w:rsidRPr="00E873F9">
        <w:rPr>
          <w:rFonts w:eastAsia="Times New Roman" w:cstheme="minorHAnsi"/>
          <w:color w:val="454545"/>
          <w:lang w:val="uk-UA"/>
        </w:rPr>
        <w:t> Нотаріально завірена копія свідоцтва про державну реєстрацію;</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13.</w:t>
      </w:r>
      <w:r w:rsidRPr="00E873F9">
        <w:rPr>
          <w:rFonts w:eastAsia="Times New Roman" w:cstheme="minorHAnsi"/>
          <w:color w:val="454545"/>
          <w:lang w:val="uk-UA"/>
        </w:rPr>
        <w:t> Копія свідоцтва про сплату єдиного податку або сплати ПДВ;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14.</w:t>
      </w:r>
      <w:r w:rsidRPr="00E873F9">
        <w:rPr>
          <w:rFonts w:eastAsia="Times New Roman" w:cstheme="minorHAnsi"/>
          <w:color w:val="454545"/>
          <w:lang w:val="uk-UA"/>
        </w:rPr>
        <w:t> Оригінал довідки з податкової інспекції про отриманий прибуток за останні 2 квартали.</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15.</w:t>
      </w:r>
      <w:r w:rsidRPr="00E873F9">
        <w:rPr>
          <w:rFonts w:eastAsia="Times New Roman" w:cstheme="minorHAnsi"/>
          <w:color w:val="454545"/>
          <w:lang w:val="uk-UA"/>
        </w:rPr>
        <w:t> Фінансові гарантії з перекладом (копії прав власності на нерухомість, земельні ділянки, автомобілі та ін.).</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color w:val="454545"/>
          <w:lang w:val="uk-UA"/>
        </w:rPr>
        <w:t> </w:t>
      </w: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b/>
          <w:bCs/>
          <w:color w:val="454545"/>
          <w:lang w:val="uk-UA"/>
        </w:rPr>
        <w:t>III. Для пенсіонерів: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w:t>
      </w:r>
      <w:r w:rsidRPr="00E873F9">
        <w:rPr>
          <w:rFonts w:eastAsia="Times New Roman" w:cstheme="minorHAnsi"/>
          <w:color w:val="454545"/>
          <w:lang w:val="uk-UA"/>
        </w:rPr>
        <w:t> Акуратний дійсний закордонний паспорт. Термін дії не менше 6 місяців після закінчення туру, 2 вільні сторінки для візи та печаток. Якщо у туриста 2 паспорти, не обхідно здавати обидва, навіть якщо термін дії одного з них закінчився. Якщо турист нещодавно отримав новий паспорт, а старий здав – необхідно надати копії усіх сторінок старого паспорту.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2.</w:t>
      </w:r>
      <w:r w:rsidRPr="00E873F9">
        <w:rPr>
          <w:rFonts w:eastAsia="Times New Roman" w:cstheme="minorHAnsi"/>
          <w:color w:val="454545"/>
          <w:lang w:val="uk-UA"/>
        </w:rPr>
        <w:t> </w:t>
      </w:r>
      <w:r w:rsidR="00B9757F" w:rsidRPr="00E873F9">
        <w:rPr>
          <w:rFonts w:eastAsia="Times New Roman" w:cstheme="minorHAnsi"/>
          <w:color w:val="454545"/>
          <w:lang w:val="uk-UA"/>
        </w:rPr>
        <w:t>Копія закордонного паспорту (усіх сторінок, включно з чистими);</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3.</w:t>
      </w:r>
      <w:r w:rsidRPr="00E873F9">
        <w:rPr>
          <w:rFonts w:eastAsia="Times New Roman" w:cstheme="minorHAnsi"/>
          <w:color w:val="454545"/>
          <w:lang w:val="uk-UA"/>
        </w:rPr>
        <w:t> Копії усіх попередніх  віз (якщо були), навіть з використаних паспортів;</w:t>
      </w:r>
    </w:p>
    <w:p w:rsidR="002C7D01" w:rsidRPr="00E873F9" w:rsidRDefault="002C7D01" w:rsidP="002C7D0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4</w:t>
      </w:r>
      <w:r w:rsidRPr="00E873F9">
        <w:rPr>
          <w:rFonts w:eastAsia="Times New Roman" w:cstheme="minorHAnsi"/>
          <w:b/>
          <w:bCs/>
          <w:color w:val="454545"/>
          <w:lang w:val="uk-UA"/>
        </w:rPr>
        <w:t>.</w:t>
      </w:r>
      <w:r w:rsidRPr="00E873F9">
        <w:rPr>
          <w:rFonts w:eastAsia="Times New Roman" w:cstheme="minorHAnsi"/>
          <w:color w:val="454545"/>
          <w:lang w:val="uk-UA"/>
        </w:rPr>
        <w:t> </w:t>
      </w:r>
      <w:r>
        <w:rPr>
          <w:rFonts w:eastAsia="Times New Roman" w:cstheme="minorHAnsi"/>
          <w:color w:val="454545"/>
          <w:lang w:val="uk-UA"/>
        </w:rPr>
        <w:t>Якщо перебуваєте у шлюбі – копії національного чи закордонного паспорту чоловіка/дружини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5.</w:t>
      </w:r>
      <w:r w:rsidRPr="00E873F9">
        <w:rPr>
          <w:rFonts w:eastAsia="Times New Roman" w:cstheme="minorHAnsi"/>
          <w:color w:val="454545"/>
          <w:lang w:val="uk-UA"/>
        </w:rPr>
        <w:t> Копія внутрішнього паспорту (усіх сторінок, включно з чистими);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6.</w:t>
      </w:r>
      <w:r w:rsidRPr="00E873F9">
        <w:rPr>
          <w:rFonts w:eastAsia="Times New Roman" w:cstheme="minorHAnsi"/>
          <w:color w:val="454545"/>
          <w:lang w:val="uk-UA"/>
        </w:rPr>
        <w:t> Копія ідентифікаційного коду;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7.</w:t>
      </w:r>
      <w:r w:rsidRPr="00E873F9">
        <w:rPr>
          <w:rFonts w:eastAsia="Times New Roman" w:cstheme="minorHAnsi"/>
          <w:color w:val="454545"/>
          <w:lang w:val="uk-UA"/>
        </w:rPr>
        <w:t xml:space="preserve"> Анкета туриста - просимо Вас заповнювати </w:t>
      </w:r>
      <w:r w:rsidR="00E873F9" w:rsidRPr="00E873F9">
        <w:rPr>
          <w:rFonts w:eastAsia="Times New Roman" w:cstheme="minorHAnsi"/>
          <w:color w:val="454545"/>
          <w:lang w:val="uk-UA"/>
        </w:rPr>
        <w:t xml:space="preserve"> </w:t>
      </w:r>
      <w:hyperlink r:id="rId6" w:history="1">
        <w:r w:rsidR="00E873F9" w:rsidRPr="00E873F9">
          <w:rPr>
            <w:rStyle w:val="a7"/>
            <w:rFonts w:eastAsia="Times New Roman" w:cstheme="minorHAnsi"/>
            <w:lang w:val="uk-UA"/>
          </w:rPr>
          <w:t>НАШУ АНКЕТУ</w:t>
        </w:r>
      </w:hyperlink>
      <w:r w:rsidRPr="00E873F9">
        <w:rPr>
          <w:rFonts w:eastAsia="Times New Roman" w:cstheme="minorHAnsi"/>
          <w:color w:val="454545"/>
          <w:lang w:val="uk-UA"/>
        </w:rPr>
        <w:t>;</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8.</w:t>
      </w:r>
      <w:r w:rsidRPr="00E873F9">
        <w:rPr>
          <w:rFonts w:eastAsia="Times New Roman" w:cstheme="minorHAnsi"/>
          <w:color w:val="454545"/>
          <w:lang w:val="uk-UA"/>
        </w:rPr>
        <w:t> Копія свідоцтва про шлюб/розлучення;</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9.</w:t>
      </w:r>
      <w:r w:rsidRPr="00E873F9">
        <w:rPr>
          <w:rFonts w:eastAsia="Times New Roman" w:cstheme="minorHAnsi"/>
          <w:color w:val="454545"/>
          <w:lang w:val="uk-UA"/>
        </w:rPr>
        <w:t> Копія свідоцтва про народження залежних дітей (навіть якщо не їдуть у тур);</w:t>
      </w:r>
    </w:p>
    <w:p w:rsidR="00E873F9" w:rsidRPr="00E873F9" w:rsidRDefault="00230281" w:rsidP="00E873F9">
      <w:pPr>
        <w:shd w:val="clear" w:color="auto" w:fill="FFFFFF"/>
        <w:spacing w:after="150" w:line="240" w:lineRule="auto"/>
        <w:rPr>
          <w:rFonts w:eastAsia="Times New Roman" w:cstheme="minorHAnsi"/>
          <w:b/>
          <w:color w:val="454545"/>
          <w:lang w:val="uk-UA"/>
        </w:rPr>
      </w:pPr>
      <w:r w:rsidRPr="00E873F9">
        <w:rPr>
          <w:rFonts w:eastAsia="Times New Roman" w:cstheme="minorHAnsi"/>
          <w:b/>
          <w:bCs/>
          <w:color w:val="454545"/>
          <w:lang w:val="uk-UA"/>
        </w:rPr>
        <w:t>10.</w:t>
      </w:r>
      <w:r w:rsidRPr="00E873F9">
        <w:rPr>
          <w:rFonts w:eastAsia="Times New Roman" w:cstheme="minorHAnsi"/>
          <w:color w:val="454545"/>
          <w:lang w:val="uk-UA"/>
        </w:rPr>
        <w:t> </w:t>
      </w:r>
      <w:r w:rsidR="00E873F9" w:rsidRPr="00E873F9">
        <w:rPr>
          <w:rFonts w:eastAsia="Times New Roman" w:cstheme="minorHAnsi"/>
          <w:b/>
          <w:color w:val="454545"/>
          <w:lang w:val="uk-UA"/>
        </w:rPr>
        <w:t>Довідка з банку про наявність рахунку з залишком який покриває усі витрати на поїздку (вартість туру,  візи та ін.) + не менше 100 доларів на день перебування та рух по рахунку за останні 3</w:t>
      </w:r>
      <w:r w:rsidR="00E873F9" w:rsidRPr="00E873F9">
        <w:rPr>
          <w:rFonts w:eastAsia="Times New Roman" w:cstheme="minorHAnsi"/>
          <w:b/>
          <w:color w:val="454545"/>
        </w:rPr>
        <w:t>-</w:t>
      </w:r>
      <w:r w:rsidR="00E873F9" w:rsidRPr="00E873F9">
        <w:rPr>
          <w:rFonts w:eastAsia="Times New Roman" w:cstheme="minorHAnsi"/>
          <w:b/>
          <w:color w:val="454545"/>
          <w:lang w:val="uk-UA"/>
        </w:rPr>
        <w:t>6 місяців;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11.</w:t>
      </w:r>
      <w:r w:rsidRPr="00E873F9">
        <w:rPr>
          <w:rFonts w:eastAsia="Times New Roman" w:cstheme="minorHAnsi"/>
          <w:color w:val="454545"/>
          <w:lang w:val="uk-UA"/>
        </w:rPr>
        <w:t> Копія банківської Картки;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12.</w:t>
      </w:r>
      <w:r w:rsidRPr="00E873F9">
        <w:rPr>
          <w:rFonts w:eastAsia="Times New Roman" w:cstheme="minorHAnsi"/>
          <w:color w:val="454545"/>
          <w:lang w:val="uk-UA"/>
        </w:rPr>
        <w:t> Копія пенсійного посвідчення;</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13.</w:t>
      </w:r>
      <w:r w:rsidRPr="00E873F9">
        <w:rPr>
          <w:rFonts w:eastAsia="Times New Roman" w:cstheme="minorHAnsi"/>
          <w:color w:val="454545"/>
          <w:lang w:val="uk-UA"/>
        </w:rPr>
        <w:t> Довідка про розмір пенсії з розбивкою на 6 місяців;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14.</w:t>
      </w:r>
      <w:r w:rsidRPr="00E873F9">
        <w:rPr>
          <w:rFonts w:eastAsia="Times New Roman" w:cstheme="minorHAnsi"/>
          <w:color w:val="454545"/>
          <w:lang w:val="uk-UA"/>
        </w:rPr>
        <w:t> Якщо у пенсіонера недостатньо власних фінансових гарантій, їх може надати найближчий родич (чоловік/дружина, батько/мати, бабуся/дідусь, брат/сестра, син/дочка). Для цього потрібно нотаріально завірену заяву про фінансування туристичної поїздки туриста. Документи, що підтверджують родинні зв’язки та фінансові гарантії спонсора (див. пункти I,II,III).</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15.</w:t>
      </w:r>
      <w:r w:rsidRPr="00E873F9">
        <w:rPr>
          <w:rFonts w:eastAsia="Times New Roman" w:cstheme="minorHAnsi"/>
          <w:color w:val="454545"/>
          <w:lang w:val="uk-UA"/>
        </w:rPr>
        <w:t> Фінансові гарантії (копії прав власності на нерухомість, земельні ділянки, автомобілі та ін.).</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color w:val="454545"/>
          <w:lang w:val="uk-UA"/>
        </w:rPr>
        <w:t> </w:t>
      </w: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b/>
          <w:bCs/>
          <w:color w:val="454545"/>
          <w:lang w:val="uk-UA"/>
        </w:rPr>
        <w:t>IV. Для дітей:</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w:t>
      </w:r>
      <w:r w:rsidRPr="00E873F9">
        <w:rPr>
          <w:rFonts w:eastAsia="Times New Roman" w:cstheme="minorHAnsi"/>
          <w:color w:val="454545"/>
          <w:lang w:val="uk-UA"/>
        </w:rPr>
        <w:t> </w:t>
      </w:r>
      <w:r w:rsidR="002C7D01" w:rsidRPr="00E873F9">
        <w:rPr>
          <w:rFonts w:eastAsia="Times New Roman" w:cstheme="minorHAnsi"/>
          <w:color w:val="454545"/>
          <w:lang w:val="uk-UA"/>
        </w:rPr>
        <w:t>Акуратний дійсний закордонний паспорт. Термін дії не менше 6 місяців після закінчення туру, 2 вільні сторінки для візи та печаток. Якщо у туриста 2 паспорти, необхідно здавати обидва, навіть якщо термін дії одного з них закінчився. Якщо турист нещодавно отримав новий паспорт, а старий здав – необхідно надати копії усіх сторінок старого паспорту.</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2</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xml:space="preserve"> Анкета туриста - просимо Вас заповнювати </w:t>
      </w:r>
      <w:r w:rsidR="00E873F9" w:rsidRPr="00E873F9">
        <w:rPr>
          <w:rFonts w:eastAsia="Times New Roman" w:cstheme="minorHAnsi"/>
          <w:color w:val="454545"/>
          <w:lang w:val="uk-UA"/>
        </w:rPr>
        <w:t xml:space="preserve"> </w:t>
      </w:r>
      <w:hyperlink r:id="rId7" w:history="1">
        <w:r w:rsidR="00E873F9" w:rsidRPr="00E873F9">
          <w:rPr>
            <w:rStyle w:val="a7"/>
            <w:rFonts w:eastAsia="Times New Roman" w:cstheme="minorHAnsi"/>
            <w:lang w:val="uk-UA"/>
          </w:rPr>
          <w:t>НАШУ АНКЕТУ</w:t>
        </w:r>
      </w:hyperlink>
      <w:r w:rsidR="00230281" w:rsidRPr="00E873F9">
        <w:rPr>
          <w:rFonts w:eastAsia="Times New Roman" w:cstheme="minorHAnsi"/>
          <w:color w:val="454545"/>
          <w:lang w:val="uk-UA"/>
        </w:rPr>
        <w:t>;</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lastRenderedPageBreak/>
        <w:t>3</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Копія свідоцтва про народження;</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4</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Копія внутрішнього паспорту (усіх сторінок, включно з чистими). Якщо є.</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5</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Копія ідентифікаційного коду;</w:t>
      </w:r>
      <w:r>
        <w:rPr>
          <w:rFonts w:eastAsia="Times New Roman" w:cstheme="minorHAnsi"/>
          <w:color w:val="454545"/>
          <w:lang w:val="uk-UA"/>
        </w:rPr>
        <w:t xml:space="preserve"> я</w:t>
      </w:r>
      <w:r w:rsidRPr="00E873F9">
        <w:rPr>
          <w:rFonts w:eastAsia="Times New Roman" w:cstheme="minorHAnsi"/>
          <w:color w:val="454545"/>
          <w:lang w:val="uk-UA"/>
        </w:rPr>
        <w:t>кщо є.</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6</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Довідка з місця навчання (на фірмовому бланку, телефон навчального закладу</w:t>
      </w:r>
      <w:r>
        <w:rPr>
          <w:rFonts w:eastAsia="Times New Roman" w:cstheme="minorHAnsi"/>
          <w:color w:val="454545"/>
          <w:lang w:val="uk-UA"/>
        </w:rPr>
        <w:t xml:space="preserve"> </w:t>
      </w:r>
      <w:r w:rsidR="00230281" w:rsidRPr="00E873F9">
        <w:rPr>
          <w:rFonts w:eastAsia="Times New Roman" w:cstheme="minorHAnsi"/>
          <w:color w:val="454545"/>
          <w:lang w:val="uk-UA"/>
        </w:rPr>
        <w:t>+</w:t>
      </w:r>
      <w:r>
        <w:rPr>
          <w:rFonts w:eastAsia="Times New Roman" w:cstheme="minorHAnsi"/>
          <w:color w:val="454545"/>
          <w:lang w:val="uk-UA"/>
        </w:rPr>
        <w:t xml:space="preserve"> </w:t>
      </w:r>
      <w:r w:rsidR="00230281" w:rsidRPr="00E873F9">
        <w:rPr>
          <w:rFonts w:eastAsia="Times New Roman" w:cstheme="minorHAnsi"/>
          <w:color w:val="454545"/>
          <w:lang w:val="uk-UA"/>
        </w:rPr>
        <w:t>печатка, обов'язкова фраза про те, що навчальний заклад не заперечує проти виїзду дитини в навчальний період);</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7</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Оригінал нотаріально завіреного дозволу та його нотаріально завірена копія на виїзд дитини. Для автобусного туру до Великобританії подається оригінальний дозвіл в одному примірнику, в якому дається дозвіл на поїздку дитини до Великобританії і країн Шенгенської угоди; в посольство подається оригінал та копія, оригінал повертається посольством для проходження кордону.</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8</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xml:space="preserve"> Копії </w:t>
      </w:r>
      <w:proofErr w:type="spellStart"/>
      <w:r w:rsidR="00230281" w:rsidRPr="00E873F9">
        <w:rPr>
          <w:rFonts w:eastAsia="Times New Roman" w:cstheme="minorHAnsi"/>
          <w:color w:val="454545"/>
          <w:lang w:val="uk-UA"/>
        </w:rPr>
        <w:t>внутр</w:t>
      </w:r>
      <w:proofErr w:type="spellEnd"/>
      <w:r w:rsidR="00230281" w:rsidRPr="00E873F9">
        <w:rPr>
          <w:rFonts w:eastAsia="Times New Roman" w:cstheme="minorHAnsi"/>
          <w:color w:val="454545"/>
          <w:lang w:val="uk-UA"/>
        </w:rPr>
        <w:t>. паспортів батьків (1,2 і сторінка з пропискою);</w:t>
      </w:r>
    </w:p>
    <w:p w:rsidR="00230281" w:rsidRPr="00E873F9" w:rsidRDefault="002C7D01" w:rsidP="0023028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9</w:t>
      </w:r>
      <w:r w:rsidR="00230281" w:rsidRPr="00E873F9">
        <w:rPr>
          <w:rFonts w:eastAsia="Times New Roman" w:cstheme="minorHAnsi"/>
          <w:b/>
          <w:bCs/>
          <w:color w:val="454545"/>
          <w:lang w:val="uk-UA"/>
        </w:rPr>
        <w:t>.</w:t>
      </w:r>
      <w:r w:rsidR="00230281" w:rsidRPr="00E873F9">
        <w:rPr>
          <w:rFonts w:eastAsia="Times New Roman" w:cstheme="minorHAnsi"/>
          <w:color w:val="454545"/>
          <w:lang w:val="uk-UA"/>
        </w:rPr>
        <w:t> Фінансування від родича (батько/мати, бабуся/дідусь, брат/сестра, син/дочка). Для цього потрібно нотаріально завірену заяву про фінансування туристичної поїздки туриста. Документи, що підтверджують родинні зв’язки, копії усіх сторінок його паспорта та закордонного (при наявності) та фінансові гарантії спонсора (див. пункти I,II,III).</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color w:val="454545"/>
          <w:lang w:val="uk-UA"/>
        </w:rPr>
        <w:t> </w:t>
      </w: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b/>
          <w:bCs/>
          <w:color w:val="454545"/>
          <w:lang w:val="uk-UA"/>
        </w:rPr>
        <w:t>V. Для студентів: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w:t>
      </w:r>
      <w:r w:rsidRPr="00E873F9">
        <w:rPr>
          <w:rFonts w:eastAsia="Times New Roman" w:cstheme="minorHAnsi"/>
          <w:color w:val="454545"/>
          <w:lang w:val="uk-UA"/>
        </w:rPr>
        <w:t> Акуратний дійсний закордонний паспорт. Термін дії не менше 6 місяців після закінчення туру, 2 вільні сторінки для візи та печаток. Якщо у туриста 2 паспорти, не обхідно здавати обидва, навіть якщо термін дії одного з них закінчився. Якщо турист нещодавно отримав новий паспорт, а старий здав – необхідно надати копії усіх сторінок старого паспорту.</w:t>
      </w:r>
    </w:p>
    <w:p w:rsidR="00B9757F"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2.</w:t>
      </w:r>
      <w:r w:rsidRPr="00E873F9">
        <w:rPr>
          <w:rFonts w:eastAsia="Times New Roman" w:cstheme="minorHAnsi"/>
          <w:color w:val="454545"/>
          <w:lang w:val="uk-UA"/>
        </w:rPr>
        <w:t> </w:t>
      </w:r>
      <w:r w:rsidR="00B9757F" w:rsidRPr="00E873F9">
        <w:rPr>
          <w:rFonts w:eastAsia="Times New Roman" w:cstheme="minorHAnsi"/>
          <w:color w:val="454545"/>
          <w:lang w:val="uk-UA"/>
        </w:rPr>
        <w:t>Копія закордонного паспорту (усіх сторінок, включно з чистими);</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3.</w:t>
      </w:r>
      <w:r w:rsidRPr="00E873F9">
        <w:rPr>
          <w:rFonts w:eastAsia="Times New Roman" w:cstheme="minorHAnsi"/>
          <w:color w:val="454545"/>
          <w:lang w:val="uk-UA"/>
        </w:rPr>
        <w:t> Копії усіх попередніх  віз (якщо були), навіть з використаних паспортів;</w:t>
      </w:r>
    </w:p>
    <w:p w:rsidR="002C7D01" w:rsidRPr="00E873F9" w:rsidRDefault="002C7D01" w:rsidP="002C7D0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4</w:t>
      </w:r>
      <w:r w:rsidRPr="00E873F9">
        <w:rPr>
          <w:rFonts w:eastAsia="Times New Roman" w:cstheme="minorHAnsi"/>
          <w:b/>
          <w:bCs/>
          <w:color w:val="454545"/>
          <w:lang w:val="uk-UA"/>
        </w:rPr>
        <w:t>.</w:t>
      </w:r>
      <w:r w:rsidRPr="00E873F9">
        <w:rPr>
          <w:rFonts w:eastAsia="Times New Roman" w:cstheme="minorHAnsi"/>
          <w:color w:val="454545"/>
          <w:lang w:val="uk-UA"/>
        </w:rPr>
        <w:t> </w:t>
      </w:r>
      <w:r>
        <w:rPr>
          <w:rFonts w:eastAsia="Times New Roman" w:cstheme="minorHAnsi"/>
          <w:color w:val="454545"/>
          <w:lang w:val="uk-UA"/>
        </w:rPr>
        <w:t>Якщо перебуваєте у шлюбі – копії національного чи закордонного паспорту чоловіка/дружини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5.</w:t>
      </w:r>
      <w:r w:rsidRPr="00E873F9">
        <w:rPr>
          <w:rFonts w:eastAsia="Times New Roman" w:cstheme="minorHAnsi"/>
          <w:color w:val="454545"/>
          <w:lang w:val="uk-UA"/>
        </w:rPr>
        <w:t> Копія внутрішнього паспорту (усіх сторінок, включно з чистими);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6.</w:t>
      </w:r>
      <w:r w:rsidRPr="00E873F9">
        <w:rPr>
          <w:rFonts w:eastAsia="Times New Roman" w:cstheme="minorHAnsi"/>
          <w:color w:val="454545"/>
          <w:lang w:val="uk-UA"/>
        </w:rPr>
        <w:t> Копія ідентифікаційного коду;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7.</w:t>
      </w:r>
      <w:r w:rsidRPr="00E873F9">
        <w:rPr>
          <w:rFonts w:eastAsia="Times New Roman" w:cstheme="minorHAnsi"/>
          <w:color w:val="454545"/>
          <w:lang w:val="uk-UA"/>
        </w:rPr>
        <w:t> Копія свідоцтва про народження;</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8.</w:t>
      </w:r>
      <w:r w:rsidRPr="00E873F9">
        <w:rPr>
          <w:rFonts w:eastAsia="Times New Roman" w:cstheme="minorHAnsi"/>
          <w:color w:val="454545"/>
          <w:lang w:val="uk-UA"/>
        </w:rPr>
        <w:t xml:space="preserve"> Анкета туриста - просимо Вас заповнювати </w:t>
      </w:r>
      <w:r w:rsidR="00E873F9" w:rsidRPr="00E873F9">
        <w:rPr>
          <w:rFonts w:eastAsia="Times New Roman" w:cstheme="minorHAnsi"/>
          <w:color w:val="454545"/>
          <w:lang w:val="uk-UA"/>
        </w:rPr>
        <w:t xml:space="preserve"> </w:t>
      </w:r>
      <w:hyperlink r:id="rId8" w:history="1">
        <w:r w:rsidR="00E873F9" w:rsidRPr="00E873F9">
          <w:rPr>
            <w:rStyle w:val="a7"/>
            <w:rFonts w:eastAsia="Times New Roman" w:cstheme="minorHAnsi"/>
            <w:lang w:val="uk-UA"/>
          </w:rPr>
          <w:t>НАШУ АНКЕТУ</w:t>
        </w:r>
      </w:hyperlink>
      <w:r w:rsidRPr="00E873F9">
        <w:rPr>
          <w:rFonts w:eastAsia="Times New Roman" w:cstheme="minorHAnsi"/>
          <w:color w:val="454545"/>
          <w:lang w:val="uk-UA"/>
        </w:rPr>
        <w:t>;</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9.</w:t>
      </w:r>
      <w:r w:rsidRPr="00E873F9">
        <w:rPr>
          <w:rFonts w:eastAsia="Times New Roman" w:cstheme="minorHAnsi"/>
          <w:color w:val="454545"/>
          <w:lang w:val="uk-UA"/>
        </w:rPr>
        <w:t> Копія свідоцтва про шлюб/розлучення;</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10.</w:t>
      </w:r>
      <w:r w:rsidRPr="00E873F9">
        <w:rPr>
          <w:rFonts w:eastAsia="Times New Roman" w:cstheme="minorHAnsi"/>
          <w:color w:val="454545"/>
          <w:lang w:val="uk-UA"/>
        </w:rPr>
        <w:t> Копія свідоцтва про народження залежних дітей (навіть якщо не їдуть у тур);</w:t>
      </w:r>
    </w:p>
    <w:p w:rsidR="00E873F9" w:rsidRPr="00E873F9" w:rsidRDefault="00230281" w:rsidP="00E873F9">
      <w:pPr>
        <w:shd w:val="clear" w:color="auto" w:fill="FFFFFF"/>
        <w:spacing w:after="150" w:line="240" w:lineRule="auto"/>
        <w:rPr>
          <w:rFonts w:eastAsia="Times New Roman" w:cstheme="minorHAnsi"/>
          <w:b/>
          <w:color w:val="454545"/>
          <w:lang w:val="uk-UA"/>
        </w:rPr>
      </w:pPr>
      <w:r w:rsidRPr="00E873F9">
        <w:rPr>
          <w:rFonts w:eastAsia="Times New Roman" w:cstheme="minorHAnsi"/>
          <w:b/>
          <w:bCs/>
          <w:color w:val="454545"/>
          <w:lang w:val="uk-UA"/>
        </w:rPr>
        <w:t>11.</w:t>
      </w:r>
      <w:r w:rsidRPr="00E873F9">
        <w:rPr>
          <w:rFonts w:eastAsia="Times New Roman" w:cstheme="minorHAnsi"/>
          <w:color w:val="454545"/>
          <w:lang w:val="uk-UA"/>
        </w:rPr>
        <w:t> </w:t>
      </w:r>
      <w:r w:rsidR="00E873F9" w:rsidRPr="00E873F9">
        <w:rPr>
          <w:rFonts w:eastAsia="Times New Roman" w:cstheme="minorHAnsi"/>
          <w:b/>
          <w:color w:val="454545"/>
          <w:lang w:val="uk-UA"/>
        </w:rPr>
        <w:t>Довідка з банку про наявність рахунку з залишком який покриває усі витрати на поїздку (вартість туру,  візи та ін.) + не менше 100 доларів на день перебування та рух по рахунку за останні 3</w:t>
      </w:r>
      <w:r w:rsidR="00E873F9" w:rsidRPr="00E873F9">
        <w:rPr>
          <w:rFonts w:eastAsia="Times New Roman" w:cstheme="minorHAnsi"/>
          <w:b/>
          <w:color w:val="454545"/>
        </w:rPr>
        <w:t>-</w:t>
      </w:r>
      <w:r w:rsidR="00E873F9" w:rsidRPr="00E873F9">
        <w:rPr>
          <w:rFonts w:eastAsia="Times New Roman" w:cstheme="minorHAnsi"/>
          <w:b/>
          <w:color w:val="454545"/>
          <w:lang w:val="uk-UA"/>
        </w:rPr>
        <w:t>6 місяців;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12.</w:t>
      </w:r>
      <w:r w:rsidRPr="00E873F9">
        <w:rPr>
          <w:rFonts w:eastAsia="Times New Roman" w:cstheme="minorHAnsi"/>
          <w:color w:val="454545"/>
          <w:lang w:val="uk-UA"/>
        </w:rPr>
        <w:t> Копія банківської картки;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13.</w:t>
      </w:r>
      <w:r w:rsidRPr="00E873F9">
        <w:rPr>
          <w:rFonts w:eastAsia="Times New Roman" w:cstheme="minorHAnsi"/>
          <w:color w:val="454545"/>
          <w:lang w:val="uk-UA"/>
        </w:rPr>
        <w:t> Довідка з місця навчання (на фірмовому бланку, телефон навчального закладу</w:t>
      </w:r>
      <w:r w:rsidR="002C7D01">
        <w:rPr>
          <w:rFonts w:eastAsia="Times New Roman" w:cstheme="minorHAnsi"/>
          <w:color w:val="454545"/>
          <w:lang w:val="uk-UA"/>
        </w:rPr>
        <w:t xml:space="preserve"> </w:t>
      </w:r>
      <w:r w:rsidRPr="00E873F9">
        <w:rPr>
          <w:rFonts w:eastAsia="Times New Roman" w:cstheme="minorHAnsi"/>
          <w:color w:val="454545"/>
          <w:lang w:val="uk-UA"/>
        </w:rPr>
        <w:t>+</w:t>
      </w:r>
      <w:r w:rsidR="002C7D01">
        <w:rPr>
          <w:rFonts w:eastAsia="Times New Roman" w:cstheme="minorHAnsi"/>
          <w:color w:val="454545"/>
          <w:lang w:val="uk-UA"/>
        </w:rPr>
        <w:t xml:space="preserve"> </w:t>
      </w:r>
      <w:r w:rsidRPr="00E873F9">
        <w:rPr>
          <w:rFonts w:eastAsia="Times New Roman" w:cstheme="minorHAnsi"/>
          <w:color w:val="454545"/>
          <w:lang w:val="uk-UA"/>
        </w:rPr>
        <w:t>печатка, обов'язкова фраза про те, що навчальний заклад не заперечує проти виїзду дитини в навчальний період);</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14.</w:t>
      </w:r>
      <w:r w:rsidRPr="00E873F9">
        <w:rPr>
          <w:rFonts w:eastAsia="Times New Roman" w:cstheme="minorHAnsi"/>
          <w:color w:val="454545"/>
          <w:lang w:val="uk-UA"/>
        </w:rPr>
        <w:t> Фінансування від родича (чоловік/дружина, батько/мати, бабуся/дідусь, брат/сестра, син/дочка). Для цього потрібно нотаріально завірену заяву про фінансування туристичної поїздки туриста. Документи, що підтверджують родинні зв’язки, копії усіх сторінок його паспорта та закордонного (при наявності) та фінансові гарантії спонсора (див. пункти I,II,III).</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15.</w:t>
      </w:r>
      <w:r w:rsidRPr="00E873F9">
        <w:rPr>
          <w:rFonts w:eastAsia="Times New Roman" w:cstheme="minorHAnsi"/>
          <w:color w:val="454545"/>
          <w:lang w:val="uk-UA"/>
        </w:rPr>
        <w:t> </w:t>
      </w:r>
      <w:r w:rsidR="002C7D01" w:rsidRPr="00E873F9">
        <w:rPr>
          <w:rFonts w:eastAsia="Times New Roman" w:cstheme="minorHAnsi"/>
          <w:color w:val="454545"/>
          <w:lang w:val="uk-UA"/>
        </w:rPr>
        <w:t>Фінансові</w:t>
      </w:r>
      <w:r w:rsidRPr="00E873F9">
        <w:rPr>
          <w:rFonts w:eastAsia="Times New Roman" w:cstheme="minorHAnsi"/>
          <w:color w:val="454545"/>
          <w:lang w:val="uk-UA"/>
        </w:rPr>
        <w:t xml:space="preserve"> гарантії з перекладом (копії прав власності на нерухомість, земельні ділянки, автомобілі та ін.).</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color w:val="454545"/>
          <w:lang w:val="uk-UA"/>
        </w:rPr>
        <w:t> </w:t>
      </w:r>
    </w:p>
    <w:p w:rsidR="00230281" w:rsidRPr="00E873F9" w:rsidRDefault="00230281" w:rsidP="00230281">
      <w:pPr>
        <w:shd w:val="clear" w:color="auto" w:fill="FFFFFF"/>
        <w:spacing w:after="150" w:line="240" w:lineRule="auto"/>
        <w:jc w:val="center"/>
        <w:rPr>
          <w:rFonts w:eastAsia="Times New Roman" w:cstheme="minorHAnsi"/>
          <w:color w:val="454545"/>
          <w:lang w:val="uk-UA"/>
        </w:rPr>
      </w:pPr>
      <w:r w:rsidRPr="00E873F9">
        <w:rPr>
          <w:rFonts w:eastAsia="Times New Roman" w:cstheme="minorHAnsi"/>
          <w:b/>
          <w:bCs/>
          <w:color w:val="454545"/>
          <w:lang w:val="uk-UA"/>
        </w:rPr>
        <w:lastRenderedPageBreak/>
        <w:t>VI. Для домогосподарок:</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w:t>
      </w:r>
      <w:r w:rsidRPr="00E873F9">
        <w:rPr>
          <w:rFonts w:eastAsia="Times New Roman" w:cstheme="minorHAnsi"/>
          <w:color w:val="454545"/>
          <w:lang w:val="uk-UA"/>
        </w:rPr>
        <w:t> Акуратний дійсний закордонний паспорт. Термін дії не менше 6 місяців після закінчення туру, 2 вільні сторінки для візи та печаток. Якщо у туриста 2 паспорти, не обхідно здавати обидва, навіть якщо термін дії одного з них закінчився. Якщо турист нещодавно отримав новий паспорт, а старий здав – необхідно надати копії усіх сторінок старого паспорту.</w:t>
      </w:r>
    </w:p>
    <w:p w:rsidR="00B9757F"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2.</w:t>
      </w:r>
      <w:r w:rsidRPr="00E873F9">
        <w:rPr>
          <w:rFonts w:eastAsia="Times New Roman" w:cstheme="minorHAnsi"/>
          <w:color w:val="454545"/>
          <w:lang w:val="uk-UA"/>
        </w:rPr>
        <w:t> </w:t>
      </w:r>
      <w:r w:rsidR="00B9757F" w:rsidRPr="00E873F9">
        <w:rPr>
          <w:rFonts w:eastAsia="Times New Roman" w:cstheme="minorHAnsi"/>
          <w:color w:val="454545"/>
          <w:lang w:val="uk-UA"/>
        </w:rPr>
        <w:t>Копія закордонного паспорту (усіх сторінок, включно з чистими);</w:t>
      </w:r>
    </w:p>
    <w:p w:rsidR="00230281"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3.</w:t>
      </w:r>
      <w:r w:rsidRPr="00E873F9">
        <w:rPr>
          <w:rFonts w:eastAsia="Times New Roman" w:cstheme="minorHAnsi"/>
          <w:color w:val="454545"/>
          <w:lang w:val="uk-UA"/>
        </w:rPr>
        <w:t> Копії усіх попередніх  віз (якщо були), навіть з використаних паспортів;</w:t>
      </w:r>
    </w:p>
    <w:p w:rsidR="002C7D01" w:rsidRPr="00E873F9" w:rsidRDefault="002C7D01" w:rsidP="002C7D01">
      <w:pPr>
        <w:shd w:val="clear" w:color="auto" w:fill="FFFFFF"/>
        <w:spacing w:after="150" w:line="240" w:lineRule="auto"/>
        <w:rPr>
          <w:rFonts w:eastAsia="Times New Roman" w:cstheme="minorHAnsi"/>
          <w:color w:val="454545"/>
          <w:lang w:val="uk-UA"/>
        </w:rPr>
      </w:pPr>
      <w:r>
        <w:rPr>
          <w:rFonts w:eastAsia="Times New Roman" w:cstheme="minorHAnsi"/>
          <w:b/>
          <w:bCs/>
          <w:color w:val="454545"/>
          <w:lang w:val="uk-UA"/>
        </w:rPr>
        <w:t>4</w:t>
      </w:r>
      <w:r w:rsidRPr="00E873F9">
        <w:rPr>
          <w:rFonts w:eastAsia="Times New Roman" w:cstheme="minorHAnsi"/>
          <w:b/>
          <w:bCs/>
          <w:color w:val="454545"/>
          <w:lang w:val="uk-UA"/>
        </w:rPr>
        <w:t>.</w:t>
      </w:r>
      <w:r w:rsidRPr="00E873F9">
        <w:rPr>
          <w:rFonts w:eastAsia="Times New Roman" w:cstheme="minorHAnsi"/>
          <w:color w:val="454545"/>
          <w:lang w:val="uk-UA"/>
        </w:rPr>
        <w:t> </w:t>
      </w:r>
      <w:r>
        <w:rPr>
          <w:rFonts w:eastAsia="Times New Roman" w:cstheme="minorHAnsi"/>
          <w:color w:val="454545"/>
          <w:lang w:val="uk-UA"/>
        </w:rPr>
        <w:t>Якщо перебуваєте у шлюбі – копії національного чи закордонного паспорту чоловіка/дружини</w:t>
      </w:r>
    </w:p>
    <w:p w:rsidR="00230281" w:rsidRPr="00E873F9" w:rsidRDefault="00230281" w:rsidP="00230281">
      <w:pPr>
        <w:shd w:val="clear" w:color="auto" w:fill="FFFFFF"/>
        <w:spacing w:after="150" w:line="240" w:lineRule="auto"/>
        <w:rPr>
          <w:rFonts w:eastAsia="Times New Roman" w:cstheme="minorHAnsi"/>
          <w:color w:val="454545"/>
          <w:lang w:val="uk-UA"/>
        </w:rPr>
      </w:pPr>
      <w:bookmarkStart w:id="0" w:name="_GoBack"/>
      <w:bookmarkEnd w:id="0"/>
      <w:r w:rsidRPr="00E873F9">
        <w:rPr>
          <w:rFonts w:eastAsia="Times New Roman" w:cstheme="minorHAnsi"/>
          <w:b/>
          <w:bCs/>
          <w:color w:val="454545"/>
          <w:lang w:val="uk-UA"/>
        </w:rPr>
        <w:t>5.</w:t>
      </w:r>
      <w:r w:rsidRPr="00E873F9">
        <w:rPr>
          <w:rFonts w:eastAsia="Times New Roman" w:cstheme="minorHAnsi"/>
          <w:color w:val="454545"/>
          <w:lang w:val="uk-UA"/>
        </w:rPr>
        <w:t> Копія внутрішнього паспорту (усіх сторінок, включно з чистими);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6.</w:t>
      </w:r>
      <w:r w:rsidRPr="00E873F9">
        <w:rPr>
          <w:rFonts w:eastAsia="Times New Roman" w:cstheme="minorHAnsi"/>
          <w:color w:val="454545"/>
          <w:lang w:val="uk-UA"/>
        </w:rPr>
        <w:t> Копія ідентифікаційного коду;</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7.</w:t>
      </w:r>
      <w:r w:rsidRPr="00E873F9">
        <w:rPr>
          <w:rFonts w:eastAsia="Times New Roman" w:cstheme="minorHAnsi"/>
          <w:color w:val="454545"/>
          <w:lang w:val="uk-UA"/>
        </w:rPr>
        <w:t xml:space="preserve"> Анкета туриста - просимо Вас заповнювати </w:t>
      </w:r>
      <w:r w:rsidR="00E873F9" w:rsidRPr="00E873F9">
        <w:rPr>
          <w:rFonts w:eastAsia="Times New Roman" w:cstheme="minorHAnsi"/>
          <w:color w:val="454545"/>
          <w:lang w:val="uk-UA"/>
        </w:rPr>
        <w:t xml:space="preserve"> </w:t>
      </w:r>
      <w:hyperlink r:id="rId9" w:history="1">
        <w:r w:rsidR="00E873F9" w:rsidRPr="00E873F9">
          <w:rPr>
            <w:rStyle w:val="a7"/>
            <w:rFonts w:eastAsia="Times New Roman" w:cstheme="minorHAnsi"/>
            <w:lang w:val="uk-UA"/>
          </w:rPr>
          <w:t>НАШУ АНКЕТУ</w:t>
        </w:r>
      </w:hyperlink>
      <w:r w:rsidRPr="00E873F9">
        <w:rPr>
          <w:rFonts w:eastAsia="Times New Roman" w:cstheme="minorHAnsi"/>
          <w:color w:val="454545"/>
          <w:lang w:val="uk-UA"/>
        </w:rPr>
        <w:t>;</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8.</w:t>
      </w:r>
      <w:r w:rsidRPr="00E873F9">
        <w:rPr>
          <w:rFonts w:eastAsia="Times New Roman" w:cstheme="minorHAnsi"/>
          <w:color w:val="454545"/>
          <w:lang w:val="uk-UA"/>
        </w:rPr>
        <w:t> Копія свідоцтва про шлюб/розлучення;</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9.</w:t>
      </w:r>
      <w:r w:rsidRPr="00E873F9">
        <w:rPr>
          <w:rFonts w:eastAsia="Times New Roman" w:cstheme="minorHAnsi"/>
          <w:color w:val="454545"/>
          <w:lang w:val="uk-UA"/>
        </w:rPr>
        <w:t> Копія свідоцтва про народження залежних дітей (навіть якщо не їдуть у тур);</w:t>
      </w:r>
    </w:p>
    <w:p w:rsidR="00E873F9" w:rsidRPr="00E873F9" w:rsidRDefault="00230281" w:rsidP="00E873F9">
      <w:pPr>
        <w:shd w:val="clear" w:color="auto" w:fill="FFFFFF"/>
        <w:spacing w:after="150" w:line="240" w:lineRule="auto"/>
        <w:rPr>
          <w:rFonts w:eastAsia="Times New Roman" w:cstheme="minorHAnsi"/>
          <w:b/>
          <w:color w:val="454545"/>
          <w:lang w:val="uk-UA"/>
        </w:rPr>
      </w:pPr>
      <w:r w:rsidRPr="00E873F9">
        <w:rPr>
          <w:rFonts w:eastAsia="Times New Roman" w:cstheme="minorHAnsi"/>
          <w:b/>
          <w:bCs/>
          <w:color w:val="454545"/>
          <w:lang w:val="uk-UA"/>
        </w:rPr>
        <w:t>10.</w:t>
      </w:r>
      <w:r w:rsidRPr="00E873F9">
        <w:rPr>
          <w:rFonts w:eastAsia="Times New Roman" w:cstheme="minorHAnsi"/>
          <w:color w:val="454545"/>
          <w:lang w:val="uk-UA"/>
        </w:rPr>
        <w:t> </w:t>
      </w:r>
      <w:r w:rsidR="00E873F9" w:rsidRPr="00E873F9">
        <w:rPr>
          <w:rFonts w:eastAsia="Times New Roman" w:cstheme="minorHAnsi"/>
          <w:b/>
          <w:color w:val="454545"/>
          <w:lang w:val="uk-UA"/>
        </w:rPr>
        <w:t>Довідка з банку про наявність рахунку з залишком який покриває усі витрати на поїздку (вартість туру,  візи та ін.) + не менше 100 доларів на день перебування та рух по рахунку за останні 3</w:t>
      </w:r>
      <w:r w:rsidR="00E873F9" w:rsidRPr="00E873F9">
        <w:rPr>
          <w:rFonts w:eastAsia="Times New Roman" w:cstheme="minorHAnsi"/>
          <w:b/>
          <w:color w:val="454545"/>
        </w:rPr>
        <w:t>-</w:t>
      </w:r>
      <w:r w:rsidR="00E873F9" w:rsidRPr="00E873F9">
        <w:rPr>
          <w:rFonts w:eastAsia="Times New Roman" w:cstheme="minorHAnsi"/>
          <w:b/>
          <w:color w:val="454545"/>
          <w:lang w:val="uk-UA"/>
        </w:rPr>
        <w:t>6 місяців;</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11.</w:t>
      </w:r>
      <w:r w:rsidRPr="00E873F9">
        <w:rPr>
          <w:rFonts w:eastAsia="Times New Roman" w:cstheme="minorHAnsi"/>
          <w:color w:val="454545"/>
          <w:lang w:val="uk-UA"/>
        </w:rPr>
        <w:t> Копія банківської картки;</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b/>
          <w:bCs/>
          <w:color w:val="454545"/>
          <w:lang w:val="uk-UA"/>
        </w:rPr>
        <w:t>12.</w:t>
      </w:r>
      <w:r w:rsidRPr="00E873F9">
        <w:rPr>
          <w:rFonts w:eastAsia="Times New Roman" w:cstheme="minorHAnsi"/>
          <w:color w:val="454545"/>
          <w:lang w:val="uk-UA"/>
        </w:rPr>
        <w:t> Фінансування від родича (чоловік/дружина, батько/мати, бабуся/дідусь, брат/сестра, син/дочка). Для цього потрібно нотаріально завірену заяву про фінансування туристичної поїздки туриста. Документи, що підтверджують родинні зв’язки, копії усіх сторінок його паспорта та закордонного (при наявності) та фінансові гарантії спонсора (див. пункти I,II,III).</w:t>
      </w:r>
    </w:p>
    <w:p w:rsidR="00230281" w:rsidRPr="00E873F9" w:rsidRDefault="00230281" w:rsidP="00230281">
      <w:pPr>
        <w:shd w:val="clear" w:color="auto" w:fill="FFFFFF"/>
        <w:spacing w:after="150" w:line="240" w:lineRule="auto"/>
        <w:rPr>
          <w:rFonts w:eastAsia="Times New Roman" w:cstheme="minorHAnsi"/>
          <w:color w:val="454545"/>
          <w:lang w:val="uk-UA"/>
        </w:rPr>
      </w:pPr>
      <w:r w:rsidRPr="00E873F9">
        <w:rPr>
          <w:rFonts w:eastAsia="Times New Roman" w:cstheme="minorHAnsi"/>
          <w:color w:val="454545"/>
          <w:lang w:val="uk-UA"/>
        </w:rPr>
        <w:t> </w:t>
      </w:r>
    </w:p>
    <w:p w:rsidR="00230281" w:rsidRPr="00E873F9" w:rsidRDefault="00230281" w:rsidP="00230281">
      <w:pPr>
        <w:shd w:val="clear" w:color="auto" w:fill="FFFFFF"/>
        <w:spacing w:after="150" w:line="240" w:lineRule="auto"/>
        <w:jc w:val="center"/>
        <w:rPr>
          <w:rFonts w:eastAsia="Times New Roman" w:cstheme="minorHAnsi"/>
          <w:b/>
          <w:color w:val="454545"/>
          <w:lang w:val="uk-UA"/>
        </w:rPr>
      </w:pPr>
      <w:r w:rsidRPr="00E873F9">
        <w:rPr>
          <w:rFonts w:eastAsia="Times New Roman" w:cstheme="minorHAnsi"/>
          <w:b/>
          <w:color w:val="454545"/>
          <w:lang w:val="uk-UA"/>
        </w:rPr>
        <w:t>УВАГА: УСІ ДОКУМЕНТИ ПОВИННІ</w:t>
      </w:r>
      <w:r w:rsidR="00360E22" w:rsidRPr="00E873F9">
        <w:rPr>
          <w:rFonts w:eastAsia="Times New Roman" w:cstheme="minorHAnsi"/>
          <w:b/>
          <w:color w:val="454545"/>
          <w:lang w:val="uk-UA"/>
        </w:rPr>
        <w:t xml:space="preserve"> </w:t>
      </w:r>
      <w:r w:rsidRPr="00E873F9">
        <w:rPr>
          <w:rFonts w:eastAsia="Times New Roman" w:cstheme="minorHAnsi"/>
          <w:b/>
          <w:color w:val="454545"/>
          <w:lang w:val="uk-UA"/>
        </w:rPr>
        <w:t>БУТИ ПЕРЕКЛАДЕНІ НА АНГЛІЙСЬКУ МОВУ (без нотаріального завірення</w:t>
      </w:r>
      <w:r w:rsidR="00074E87" w:rsidRPr="00E873F9">
        <w:rPr>
          <w:rFonts w:eastAsia="Times New Roman" w:cstheme="minorHAnsi"/>
          <w:b/>
          <w:color w:val="454545"/>
          <w:lang w:val="uk-UA"/>
        </w:rPr>
        <w:t>, але з вказанням даних особи (бюро перекладів), що здійснювала переклад</w:t>
      </w:r>
      <w:r w:rsidRPr="00E873F9">
        <w:rPr>
          <w:rFonts w:eastAsia="Times New Roman" w:cstheme="minorHAnsi"/>
          <w:b/>
          <w:color w:val="454545"/>
          <w:lang w:val="uk-UA"/>
        </w:rPr>
        <w:t>)</w:t>
      </w:r>
    </w:p>
    <w:p w:rsidR="0028566F" w:rsidRPr="00E873F9" w:rsidRDefault="0028566F">
      <w:pPr>
        <w:rPr>
          <w:lang w:val="uk-UA"/>
        </w:rPr>
      </w:pPr>
    </w:p>
    <w:sectPr w:rsidR="0028566F" w:rsidRPr="00E873F9" w:rsidSect="00074E87">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81"/>
    <w:rsid w:val="00074E87"/>
    <w:rsid w:val="00230281"/>
    <w:rsid w:val="0028566F"/>
    <w:rsid w:val="002C7D01"/>
    <w:rsid w:val="00360E22"/>
    <w:rsid w:val="00A8428D"/>
    <w:rsid w:val="00B9757F"/>
    <w:rsid w:val="00E873F9"/>
    <w:rsid w:val="00F2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D97"/>
  <w15:chartTrackingRefBased/>
  <w15:docId w15:val="{CE12FB66-ACCC-4558-BE25-8375767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3028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0281"/>
    <w:rPr>
      <w:rFonts w:ascii="Times New Roman" w:eastAsia="Times New Roman" w:hAnsi="Times New Roman" w:cs="Times New Roman"/>
      <w:b/>
      <w:bCs/>
      <w:sz w:val="27"/>
      <w:szCs w:val="27"/>
      <w:lang w:val="en-US"/>
    </w:rPr>
  </w:style>
  <w:style w:type="paragraph" w:styleId="a3">
    <w:name w:val="Normal (Web)"/>
    <w:basedOn w:val="a"/>
    <w:uiPriority w:val="99"/>
    <w:semiHidden/>
    <w:unhideWhenUsed/>
    <w:rsid w:val="00230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230281"/>
    <w:rPr>
      <w:b/>
      <w:bCs/>
    </w:rPr>
  </w:style>
  <w:style w:type="paragraph" w:styleId="a5">
    <w:name w:val="Balloon Text"/>
    <w:basedOn w:val="a"/>
    <w:link w:val="a6"/>
    <w:uiPriority w:val="99"/>
    <w:semiHidden/>
    <w:unhideWhenUsed/>
    <w:rsid w:val="00360E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0E22"/>
    <w:rPr>
      <w:rFonts w:ascii="Segoe UI" w:hAnsi="Segoe UI" w:cs="Segoe UI"/>
      <w:sz w:val="18"/>
      <w:szCs w:val="18"/>
    </w:rPr>
  </w:style>
  <w:style w:type="character" w:styleId="a7">
    <w:name w:val="Hyperlink"/>
    <w:basedOn w:val="a0"/>
    <w:uiPriority w:val="99"/>
    <w:unhideWhenUsed/>
    <w:rsid w:val="00E87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ways.com.ua/anketa-uk.html" TargetMode="External"/><Relationship Id="rId3" Type="http://schemas.openxmlformats.org/officeDocument/2006/relationships/webSettings" Target="webSettings.xml"/><Relationship Id="rId7" Type="http://schemas.openxmlformats.org/officeDocument/2006/relationships/hyperlink" Target="https://www.euroways.com.ua/anketa-u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ways.com.ua/anketa-uk.html" TargetMode="External"/><Relationship Id="rId11" Type="http://schemas.openxmlformats.org/officeDocument/2006/relationships/theme" Target="theme/theme1.xml"/><Relationship Id="rId5" Type="http://schemas.openxmlformats.org/officeDocument/2006/relationships/hyperlink" Target="https://www.euroways.com.ua/anketa-uk.html" TargetMode="External"/><Relationship Id="rId10" Type="http://schemas.openxmlformats.org/officeDocument/2006/relationships/fontTable" Target="fontTable.xml"/><Relationship Id="rId4" Type="http://schemas.openxmlformats.org/officeDocument/2006/relationships/hyperlink" Target="https://www.euroways.com.ua/anketa-uk.html" TargetMode="External"/><Relationship Id="rId9" Type="http://schemas.openxmlformats.org/officeDocument/2006/relationships/hyperlink" Target="https://www.euroways.com.ua/anketa-u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6539</Words>
  <Characters>3728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Vladi Tok</cp:lastModifiedBy>
  <cp:revision>7</cp:revision>
  <cp:lastPrinted>2018-11-22T18:17:00Z</cp:lastPrinted>
  <dcterms:created xsi:type="dcterms:W3CDTF">2018-01-09T11:43:00Z</dcterms:created>
  <dcterms:modified xsi:type="dcterms:W3CDTF">2018-11-23T08:57:00Z</dcterms:modified>
</cp:coreProperties>
</file>